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Toc135032611"/>
      <w:bookmarkStart w:id="1" w:name="_Toc135032771"/>
      <w:bookmarkStart w:id="2" w:name="_Toc138159458"/>
      <w:r w:rsidRPr="00771686">
        <w:rPr>
          <w:b/>
        </w:rPr>
        <w:t>УЧЕБНО-ТЕМАТИЧЕСКИЙ ПЛАН</w:t>
      </w:r>
    </w:p>
    <w:p w:rsidR="00A3538C" w:rsidRPr="00771686" w:rsidRDefault="00A3538C" w:rsidP="00771686">
      <w:pPr>
        <w:jc w:val="center"/>
        <w:rPr>
          <w:b/>
        </w:rPr>
      </w:pPr>
      <w:r w:rsidRPr="00771686">
        <w:rPr>
          <w:b/>
        </w:rPr>
        <w:t>образовательной программы повышения квалификации</w:t>
      </w:r>
    </w:p>
    <w:p w:rsidR="00C2152D" w:rsidRPr="00697414" w:rsidRDefault="00C2152D" w:rsidP="00A05FDE">
      <w:pPr>
        <w:jc w:val="center"/>
        <w:rPr>
          <w:b/>
        </w:rPr>
      </w:pPr>
      <w:r w:rsidRPr="00DF40F1">
        <w:rPr>
          <w:b/>
          <w:sz w:val="22"/>
          <w:szCs w:val="22"/>
        </w:rPr>
        <w:t>«</w:t>
      </w:r>
      <w:r w:rsidR="00C71EFC" w:rsidRPr="00C71EFC">
        <w:rPr>
          <w:b/>
          <w:sz w:val="23"/>
          <w:szCs w:val="23"/>
        </w:rPr>
        <w:t>Цифровые технологии в работе педагога в условиях реализации образовательных и профессиональных стандартов</w:t>
      </w:r>
      <w:r w:rsidRPr="00697414">
        <w:rPr>
          <w:b/>
        </w:rPr>
        <w:t>»</w:t>
      </w: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686">
        <w:rPr>
          <w:rFonts w:ascii="Times New Roman" w:hAnsi="Times New Roman" w:cs="Times New Roman"/>
          <w:b/>
          <w:sz w:val="24"/>
          <w:szCs w:val="24"/>
        </w:rPr>
        <w:t>Цель:</w:t>
      </w:r>
      <w:r w:rsidRPr="00771686">
        <w:rPr>
          <w:rFonts w:ascii="Times New Roman" w:hAnsi="Times New Roman" w:cs="Times New Roman"/>
          <w:sz w:val="24"/>
          <w:szCs w:val="24"/>
        </w:rPr>
        <w:t xml:space="preserve"> повышение квалификации в области инновационной деятельности в современном образовании.</w:t>
      </w: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</w:rPr>
      </w:pPr>
      <w:r w:rsidRPr="00771686">
        <w:rPr>
          <w:rFonts w:eastAsia="Arial Unicode MS"/>
          <w:b/>
        </w:rPr>
        <w:t>Категория слушателей</w:t>
      </w:r>
      <w:r w:rsidRPr="00771686">
        <w:rPr>
          <w:rFonts w:eastAsia="Arial Unicode MS"/>
        </w:rPr>
        <w:t>: педагогические работники и руководители образовательных организаций всех типов и видов, руководители и специалисты органов управления образованием, ППС учреждений высшего и дополнительного профессионального образования.</w:t>
      </w:r>
    </w:p>
    <w:p w:rsidR="00A3538C" w:rsidRPr="00771686" w:rsidRDefault="00A3538C" w:rsidP="0077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u w:val="single"/>
        </w:rPr>
      </w:pPr>
      <w:r w:rsidRPr="00771686">
        <w:rPr>
          <w:rFonts w:eastAsia="Arial Unicode MS"/>
          <w:b/>
        </w:rPr>
        <w:t>Срок обучения:</w:t>
      </w:r>
      <w:r w:rsidRPr="00771686">
        <w:rPr>
          <w:rFonts w:eastAsia="Arial Unicode MS"/>
        </w:rPr>
        <w:t xml:space="preserve"> </w:t>
      </w:r>
      <w:r w:rsidR="00C71EFC">
        <w:rPr>
          <w:rFonts w:eastAsia="Arial Unicode MS"/>
        </w:rPr>
        <w:t>108</w:t>
      </w:r>
      <w:r w:rsidRPr="00771686">
        <w:rPr>
          <w:rFonts w:eastAsia="Arial Unicode MS"/>
        </w:rPr>
        <w:t xml:space="preserve"> </w:t>
      </w:r>
      <w:r w:rsidR="00C71EFC">
        <w:rPr>
          <w:rFonts w:eastAsia="Arial Unicode MS"/>
        </w:rPr>
        <w:t xml:space="preserve">академических </w:t>
      </w:r>
      <w:r w:rsidRPr="00771686">
        <w:rPr>
          <w:rFonts w:eastAsia="Arial Unicode MS"/>
        </w:rPr>
        <w:t>часа</w:t>
      </w:r>
    </w:p>
    <w:p w:rsidR="00A3538C" w:rsidRPr="00C71EFC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168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072079">
        <w:rPr>
          <w:rFonts w:ascii="Times New Roman" w:hAnsi="Times New Roman" w:cs="Times New Roman"/>
          <w:sz w:val="24"/>
          <w:szCs w:val="24"/>
        </w:rPr>
        <w:t xml:space="preserve">: </w:t>
      </w:r>
      <w:r w:rsidR="00C71EFC" w:rsidRPr="00C71EFC">
        <w:rPr>
          <w:rFonts w:ascii="Times New Roman" w:eastAsia="Arial Unicode MS" w:hAnsi="Times New Roman" w:cs="Times New Roman"/>
          <w:sz w:val="24"/>
          <w:szCs w:val="24"/>
        </w:rPr>
        <w:t>Заочное обучение исключительно с применением дистанционных образовательных технологий.</w:t>
      </w:r>
      <w:bookmarkStart w:id="3" w:name="_GoBack"/>
      <w:bookmarkEnd w:id="3"/>
    </w:p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293"/>
        <w:gridCol w:w="850"/>
        <w:gridCol w:w="1418"/>
        <w:gridCol w:w="1275"/>
        <w:gridCol w:w="1418"/>
        <w:gridCol w:w="1843"/>
      </w:tblGrid>
      <w:tr w:rsidR="00A3538C" w:rsidRPr="00771686" w:rsidTr="00771686">
        <w:trPr>
          <w:trHeight w:val="24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b/>
                <w:lang w:eastAsia="en-US"/>
              </w:rPr>
            </w:pPr>
            <w:r w:rsidRPr="00771686">
              <w:rPr>
                <w:b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lang w:eastAsia="en-US"/>
              </w:rPr>
            </w:pPr>
            <w:r w:rsidRPr="00771686">
              <w:t>Наименование модулей,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538C" w:rsidRPr="00771686" w:rsidRDefault="00A3538C" w:rsidP="00771686">
            <w:pPr>
              <w:ind w:left="113" w:right="113"/>
              <w:rPr>
                <w:lang w:eastAsia="en-US"/>
              </w:rPr>
            </w:pPr>
            <w:r w:rsidRPr="00771686">
              <w:t>Всего, час.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jc w:val="center"/>
              <w:rPr>
                <w:b/>
                <w:lang w:eastAsia="en-US"/>
              </w:rPr>
            </w:pPr>
            <w:r w:rsidRPr="00771686">
              <w:rPr>
                <w:b/>
              </w:rPr>
              <w:t>В том числе:</w:t>
            </w:r>
          </w:p>
        </w:tc>
      </w:tr>
      <w:tr w:rsidR="00E71A45" w:rsidRPr="00771686" w:rsidTr="00771686">
        <w:trPr>
          <w:cantSplit/>
          <w:trHeight w:val="183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8C" w:rsidRPr="00771686" w:rsidRDefault="00A3538C" w:rsidP="00771686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E71A45" w:rsidRPr="00771686">
              <w:rPr>
                <w:rFonts w:ascii="Times New Roman" w:hAnsi="Times New Roman" w:cs="Times New Roman"/>
                <w:sz w:val="24"/>
                <w:szCs w:val="24"/>
              </w:rPr>
              <w:t xml:space="preserve">ие, </w:t>
            </w: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6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слушателей.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38C" w:rsidRPr="00771686" w:rsidRDefault="00A3538C" w:rsidP="00771686">
            <w:pPr>
              <w:ind w:left="113" w:right="113"/>
              <w:rPr>
                <w:lang w:eastAsia="en-US"/>
              </w:rPr>
            </w:pPr>
            <w:r w:rsidRPr="00771686">
              <w:rPr>
                <w:lang w:eastAsia="en-US"/>
              </w:rPr>
              <w:t>Форма контроля</w:t>
            </w:r>
          </w:p>
        </w:tc>
      </w:tr>
      <w:tr w:rsidR="00C71EFC" w:rsidRPr="00F77B4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Новые профессиональные компетенции педагога в условиях цифровой образовательной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Контрольное задание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1.1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1.2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Профессиональный стандарт педагога: ИКТ технологии в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Интеграция педагогических и цифровых технологий в системе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6 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Контрольное задание 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Использование цифровых технологий в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Современный урок: проблемы, целеполагание, оценивание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Цифровые технологии во внеурочной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Построение индивидуальных образовательных маршрутов с использованием цифровых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2.5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Использование интерактивных обучающихся систем в педагогической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Дополненная и виртуальная реальность в системе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32</w:t>
            </w: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Контрольное задание</w:t>
            </w: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3.1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Дополненная реальность в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rPr>
          <w:trHeight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3.2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Использование QR-кодов в образовательном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 xml:space="preserve">Использование приложений </w:t>
            </w:r>
            <w:proofErr w:type="spellStart"/>
            <w:r>
              <w:rPr>
                <w:rFonts w:ascii="Arial" w:hAnsi="Arial" w:cs="Arial"/>
                <w:color w:val="777777"/>
                <w:sz w:val="22"/>
                <w:szCs w:val="22"/>
              </w:rPr>
              <w:t>WallaMe</w:t>
            </w:r>
            <w:proofErr w:type="spellEnd"/>
            <w:r>
              <w:rPr>
                <w:rFonts w:ascii="Arial" w:hAnsi="Arial" w:cs="Arial"/>
                <w:color w:val="777777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77777"/>
                <w:sz w:val="22"/>
                <w:szCs w:val="22"/>
              </w:rPr>
              <w:t>Quiver</w:t>
            </w:r>
            <w:proofErr w:type="spellEnd"/>
            <w:r>
              <w:rPr>
                <w:rFonts w:ascii="Arial" w:hAnsi="Arial" w:cs="Arial"/>
                <w:color w:val="777777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77777"/>
                <w:sz w:val="22"/>
                <w:szCs w:val="22"/>
              </w:rPr>
              <w:t>Aurasma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3.4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Использование технологий виртуальной реальности в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Проектирование интерактивных образовательных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4.1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Создание интерактивных учебных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4.2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Сетевые сервисы для разработки учебных презентаций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4.3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Новые возможности табличного процессора EXCEL в обработке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4.4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Новые возможности табличного процессора EXCEL в обработке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color w:val="373A3C"/>
              </w:rPr>
            </w:pPr>
            <w:r>
              <w:rPr>
                <w:color w:val="373A3C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тестирование</w:t>
            </w:r>
          </w:p>
        </w:tc>
      </w:tr>
      <w:tr w:rsidR="00C71EFC" w:rsidRPr="00771686" w:rsidTr="00E965F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b/>
                <w:bCs/>
                <w:color w:val="373A3C"/>
              </w:rPr>
            </w:pPr>
            <w:r>
              <w:rPr>
                <w:b/>
                <w:bCs/>
                <w:color w:val="373A3C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C" w:rsidRDefault="00C71EFC" w:rsidP="00C71EFC">
            <w:pPr>
              <w:jc w:val="center"/>
              <w:rPr>
                <w:rFonts w:ascii="Arial" w:hAnsi="Arial" w:cs="Arial"/>
                <w:color w:val="777777"/>
                <w:sz w:val="22"/>
                <w:szCs w:val="22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> </w:t>
            </w:r>
          </w:p>
        </w:tc>
      </w:tr>
    </w:tbl>
    <w:p w:rsidR="00A3538C" w:rsidRPr="00771686" w:rsidRDefault="00A3538C" w:rsidP="00771686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:rsidR="00F401FE" w:rsidRPr="00771686" w:rsidRDefault="00C71EFC" w:rsidP="00771686"/>
    <w:sectPr w:rsidR="00F401FE" w:rsidRPr="00771686" w:rsidSect="00E71A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0D6D"/>
    <w:rsid w:val="000137F5"/>
    <w:rsid w:val="00072079"/>
    <w:rsid w:val="0010017E"/>
    <w:rsid w:val="00152537"/>
    <w:rsid w:val="00160045"/>
    <w:rsid w:val="0017569D"/>
    <w:rsid w:val="00191E69"/>
    <w:rsid w:val="001A0D6D"/>
    <w:rsid w:val="00220A59"/>
    <w:rsid w:val="002A6025"/>
    <w:rsid w:val="002C5FAA"/>
    <w:rsid w:val="00383DC4"/>
    <w:rsid w:val="003868B5"/>
    <w:rsid w:val="003A2D1D"/>
    <w:rsid w:val="00417DCA"/>
    <w:rsid w:val="00421FE0"/>
    <w:rsid w:val="00441194"/>
    <w:rsid w:val="00473FE8"/>
    <w:rsid w:val="0052269C"/>
    <w:rsid w:val="005A466A"/>
    <w:rsid w:val="00612CFB"/>
    <w:rsid w:val="00635520"/>
    <w:rsid w:val="00657EE2"/>
    <w:rsid w:val="00674C22"/>
    <w:rsid w:val="006B7E2D"/>
    <w:rsid w:val="006C7E11"/>
    <w:rsid w:val="00711A27"/>
    <w:rsid w:val="0071748E"/>
    <w:rsid w:val="0072726B"/>
    <w:rsid w:val="00753C7A"/>
    <w:rsid w:val="00771686"/>
    <w:rsid w:val="00793737"/>
    <w:rsid w:val="007964D4"/>
    <w:rsid w:val="007B023B"/>
    <w:rsid w:val="007B2C57"/>
    <w:rsid w:val="007D3205"/>
    <w:rsid w:val="007F42BD"/>
    <w:rsid w:val="008B5127"/>
    <w:rsid w:val="008C59AA"/>
    <w:rsid w:val="0099583A"/>
    <w:rsid w:val="009D62DF"/>
    <w:rsid w:val="00A05FDE"/>
    <w:rsid w:val="00A135A6"/>
    <w:rsid w:val="00A22C7A"/>
    <w:rsid w:val="00A27E35"/>
    <w:rsid w:val="00A3538C"/>
    <w:rsid w:val="00A363D8"/>
    <w:rsid w:val="00A5006B"/>
    <w:rsid w:val="00A97883"/>
    <w:rsid w:val="00AA0799"/>
    <w:rsid w:val="00AA7F9A"/>
    <w:rsid w:val="00AC2A36"/>
    <w:rsid w:val="00B47125"/>
    <w:rsid w:val="00B73753"/>
    <w:rsid w:val="00C2152D"/>
    <w:rsid w:val="00C71EFC"/>
    <w:rsid w:val="00C953A1"/>
    <w:rsid w:val="00CF6D9C"/>
    <w:rsid w:val="00D91017"/>
    <w:rsid w:val="00E30F2E"/>
    <w:rsid w:val="00E54049"/>
    <w:rsid w:val="00E6444C"/>
    <w:rsid w:val="00E71A45"/>
    <w:rsid w:val="00E965F0"/>
    <w:rsid w:val="00F77B46"/>
    <w:rsid w:val="00FC0BAC"/>
    <w:rsid w:val="00FC396C"/>
    <w:rsid w:val="00FC52EC"/>
    <w:rsid w:val="00FE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1A74"/>
  <w15:docId w15:val="{5DC0DB83-07BA-4568-8113-5F80E74F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0D6D"/>
    <w:pPr>
      <w:keepNext/>
      <w:spacing w:before="120" w:after="40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D6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3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538C"/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3538C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a4">
    <w:name w:val="Заголовок Знак"/>
    <w:basedOn w:val="a0"/>
    <w:link w:val="a3"/>
    <w:rsid w:val="00A3538C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6</cp:revision>
  <dcterms:created xsi:type="dcterms:W3CDTF">2016-10-25T09:03:00Z</dcterms:created>
  <dcterms:modified xsi:type="dcterms:W3CDTF">2021-08-09T08:57:00Z</dcterms:modified>
</cp:coreProperties>
</file>